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3DCCB" w14:textId="38634806" w:rsidR="008D3E84" w:rsidRDefault="008D3E84"/>
    <w:tbl>
      <w:tblPr>
        <w:tblStyle w:val="Tabladecuadrcula2"/>
        <w:tblW w:w="0" w:type="auto"/>
        <w:tblLook w:val="04A0" w:firstRow="1" w:lastRow="0" w:firstColumn="1" w:lastColumn="0" w:noHBand="0" w:noVBand="1"/>
      </w:tblPr>
      <w:tblGrid>
        <w:gridCol w:w="2942"/>
        <w:gridCol w:w="2728"/>
        <w:gridCol w:w="3158"/>
      </w:tblGrid>
      <w:tr w:rsidR="00933781" w14:paraId="7722D42A" w14:textId="77777777" w:rsidTr="008D3E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14:paraId="3AF5B907" w14:textId="76D08983" w:rsidR="00AD003E" w:rsidRPr="008D3E84" w:rsidRDefault="00AD003E" w:rsidP="00AD003E">
            <w:pPr>
              <w:jc w:val="center"/>
              <w:rPr>
                <w:rFonts w:ascii="Times New Roman" w:hAnsi="Times New Roman" w:cs="Times New Roman"/>
              </w:rPr>
            </w:pPr>
            <w:r w:rsidRPr="008D3E84">
              <w:rPr>
                <w:rFonts w:ascii="Times New Roman" w:hAnsi="Times New Roman" w:cs="Times New Roman"/>
              </w:rPr>
              <w:t>SIMBOLO</w:t>
            </w:r>
          </w:p>
        </w:tc>
        <w:tc>
          <w:tcPr>
            <w:tcW w:w="2728" w:type="dxa"/>
          </w:tcPr>
          <w:p w14:paraId="7FC8256B" w14:textId="366B15B3" w:rsidR="00AD003E" w:rsidRPr="008D3E84" w:rsidRDefault="00AD003E" w:rsidP="00AD00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E84">
              <w:rPr>
                <w:rFonts w:ascii="Times New Roman" w:hAnsi="Times New Roman" w:cs="Times New Roman"/>
              </w:rPr>
              <w:t>NOMBRE</w:t>
            </w:r>
          </w:p>
        </w:tc>
        <w:tc>
          <w:tcPr>
            <w:tcW w:w="3158" w:type="dxa"/>
          </w:tcPr>
          <w:p w14:paraId="3C507EF2" w14:textId="050D19B8" w:rsidR="00AD003E" w:rsidRPr="008D3E84" w:rsidRDefault="00AD003E" w:rsidP="00AD00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E84">
              <w:rPr>
                <w:rFonts w:ascii="Times New Roman" w:hAnsi="Times New Roman" w:cs="Times New Roman"/>
              </w:rPr>
              <w:t>SIGNIFICADO</w:t>
            </w:r>
          </w:p>
        </w:tc>
      </w:tr>
      <w:tr w:rsidR="00933781" w14:paraId="57F0BD4B" w14:textId="77777777" w:rsidTr="008D3E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14:paraId="7EE92D95" w14:textId="3CC50230" w:rsidR="00AD003E" w:rsidRDefault="00933781" w:rsidP="00AD003E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F1BA8F" wp14:editId="06E40ACA">
                      <wp:simplePos x="0" y="0"/>
                      <wp:positionH relativeFrom="column">
                        <wp:posOffset>869866</wp:posOffset>
                      </wp:positionH>
                      <wp:positionV relativeFrom="paragraph">
                        <wp:posOffset>40400</wp:posOffset>
                      </wp:positionV>
                      <wp:extent cx="0" cy="276046"/>
                      <wp:effectExtent l="76200" t="0" r="57150" b="48260"/>
                      <wp:wrapNone/>
                      <wp:docPr id="7" name="Conector recto de flecha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604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3A5210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7" o:spid="_x0000_s1026" type="#_x0000_t32" style="position:absolute;margin-left:68.5pt;margin-top:3.2pt;width:0;height:2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0CC0gEAAP8DAAAOAAAAZHJzL2Uyb0RvYy54bWysU9uOEzEMfUfiH6K805lWqEVVp/vQBV4Q&#10;VMB+QDbjdCLlJsf08vc4mXYWAUJitS/Ozcc+PnY2d2fvxBEw2xg6OZ+1UkDQsbfh0MmH7x/evJMi&#10;kwq9cjFAJy+Q5d329avNKa1hEYfoekDBQUJen1InB6K0bpqsB/Aqz2KCwI8molfERzw0PaoTR/eu&#10;WbTtsjlF7BNGDTnz7f34KLc1vjGg6YsxGUi4TjI3qharfSy22W7U+oAqDVZfaahnsPDKBk46hbpX&#10;pMQPtH+E8lZjzNHQTEffRGOshloDVzNvf6vm26AS1FpYnJwmmfLLhdWfj3sUtu/kSoqgPLdox43S&#10;FFFgWUQPwjjQgxKrotYp5TWDdmGP11NOeyylnw36snJR4lwVvkwKw5mEHi813y5Wy/btsoRrnnAJ&#10;M32E6EXZdDITKnsYiOmMfOZVYHX8lGkE3gAlqQvFkrLufegFXRIXQmhVODi45ikuTaE/Eq47ujgY&#10;4V/BsAxMcUxTBxB2DsVR8egorSHQfIrE3gVmrHMTsK38/gm8+hco1OH8H/CEqJljoAnsbYj4t+x0&#10;vlE2o/9NgbHuIsFj7C+1lVUanrLak+uPKGP867nCn/7t9icAAAD//wMAUEsDBBQABgAIAAAAIQCp&#10;7iPf2wAAAAgBAAAPAAAAZHJzL2Rvd25yZXYueG1sTI/BTsMwEETvSPyDtUjcqEOpCknjVAiJHkEU&#10;DvTmxls7aryOYjcJfD1bLnB8mtXsm3I9+VYM2McmkILbWQYCqQ6mIavg4/355gFETJqMbgOhgi+M&#10;sK4uL0pdmDDSGw7bZAWXUCy0ApdSV0gZa4dex1nokDg7hN7rxNhbaXo9crlv5TzLltLrhviD0x0+&#10;OayP25NX8Go/Bz+nTSMP+e57Y1/M0Y1Jqeur6XEFIuGU/o7hrM/qULHTPpzIRNEy393zlqRguQBx&#10;zn95r2CR5yCrUv4fUP0AAAD//wMAUEsBAi0AFAAGAAgAAAAhALaDOJL+AAAA4QEAABMAAAAAAAAA&#10;AAAAAAAAAAAAAFtDb250ZW50X1R5cGVzXS54bWxQSwECLQAUAAYACAAAACEAOP0h/9YAAACUAQAA&#10;CwAAAAAAAAAAAAAAAAAvAQAAX3JlbHMvLnJlbHNQSwECLQAUAAYACAAAACEAeHtAgtIBAAD/AwAA&#10;DgAAAAAAAAAAAAAAAAAuAgAAZHJzL2Uyb0RvYy54bWxQSwECLQAUAAYACAAAACEAqe4j39sAAAAI&#10;AQAADwAAAAAAAAAAAAAAAAAsBAAAZHJzL2Rvd25yZXYueG1sUEsFBgAAAAAEAAQA8wAAADQFAAAA&#10;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E324FB0" w14:textId="5286A5EA" w:rsidR="00933781" w:rsidRDefault="00933781" w:rsidP="00933781"/>
        </w:tc>
        <w:tc>
          <w:tcPr>
            <w:tcW w:w="2728" w:type="dxa"/>
          </w:tcPr>
          <w:p w14:paraId="3B27D34D" w14:textId="6C1CAA4E" w:rsidR="00AD003E" w:rsidRPr="008D3E84" w:rsidRDefault="008D3E84" w:rsidP="008D3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E84">
              <w:rPr>
                <w:rFonts w:ascii="Times New Roman" w:hAnsi="Times New Roman" w:cs="Times New Roman"/>
              </w:rPr>
              <w:t>Línea de flujo</w:t>
            </w:r>
          </w:p>
        </w:tc>
        <w:tc>
          <w:tcPr>
            <w:tcW w:w="3158" w:type="dxa"/>
          </w:tcPr>
          <w:p w14:paraId="01E20BF1" w14:textId="633C7876" w:rsidR="00AD003E" w:rsidRPr="008D3E84" w:rsidRDefault="008D3E84" w:rsidP="008D3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E84">
              <w:rPr>
                <w:rFonts w:ascii="Times New Roman" w:hAnsi="Times New Roman" w:cs="Times New Roman"/>
              </w:rPr>
              <w:t>Representa el orden de operación de las actividades</w:t>
            </w:r>
          </w:p>
        </w:tc>
      </w:tr>
      <w:tr w:rsidR="00933781" w14:paraId="415F9F99" w14:textId="77777777" w:rsidTr="008D3E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14:paraId="17A85D56" w14:textId="684C0AC9" w:rsidR="00AD003E" w:rsidRDefault="00933781" w:rsidP="00933781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46A2F3" wp14:editId="461E63DE">
                      <wp:simplePos x="0" y="0"/>
                      <wp:positionH relativeFrom="column">
                        <wp:posOffset>576196</wp:posOffset>
                      </wp:positionH>
                      <wp:positionV relativeFrom="paragraph">
                        <wp:posOffset>57941</wp:posOffset>
                      </wp:positionV>
                      <wp:extent cx="586597" cy="232913"/>
                      <wp:effectExtent l="0" t="0" r="23495" b="15240"/>
                      <wp:wrapNone/>
                      <wp:docPr id="8" name="Diagrama de flujo: terminad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597" cy="232913"/>
                              </a:xfrm>
                              <a:prstGeom prst="flowChartTermina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B7552C3"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Diagrama de flujo: terminador 8" o:spid="_x0000_s1026" type="#_x0000_t116" style="position:absolute;margin-left:45.35pt;margin-top:4.55pt;width:46.2pt;height:18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CFvjAIAAFsFAAAOAAAAZHJzL2Uyb0RvYy54bWysVN9P2zAQfp+0/8Hy+0hbKD8iUlQVMU1C&#10;gICJ58OxSSbb59lu0+6v39lJA4JpD9Py4Ni+u893n7/z+cXWaLaRPrRoKz49mHAmrcC6tS8V//54&#10;9eWUsxDB1qDRyorvZOAXi8+fzjtXyhk2qGvpGYHYUHau4k2MriyKIBppIBygk5aMCr2BSEv/UtQe&#10;OkI3uphNJsdFh752HoUMgXYveyNfZHylpIi3SgUZma445Rbz6PP4nMZicQ7liwfXtGJIA/4hCwOt&#10;pUNHqEuIwNa+/QBlWuExoIoHAk2BSrVC5hqomunkXTUPDTiZayFyghtpCv8PVtxs7jxr64rTRVkw&#10;dEWXLRAhBlgtmdLrH1iyKL1pLdTo2WmirHOhpMgHd+eHVaBpqn+rvEl/qoxtM827kWa5jUzQ5vz0&#10;eH52wpkg0+xwdjY9TJjFa7DzIX6VaFiaVFxp7FYN+PjYpxHRZ65hcx1iH7mPIJiUW59NnsWdlikh&#10;be+lokLp/FmOzhKTK+3ZBkgcIIS0cdqbGqDa8/Z8Qt+Q3hiRk82ACVm1Wo/YA0CS70fsPtfBP4XK&#10;rNAxePK3xPrgMSKfjDaOwXRBAy9jnn0JmqoaTu799yT11CSWnrHekQw89v0RnLhqifprCPEOPDUE&#10;tQ41ebylId1GxXGYcdag//Wn/eRPOiUrZx01WMXDzzV4yZn+ZknBZ9Ojo9SReXE0P5nRwr+1PL+1&#10;2LVZIV3TlJ4TJ/I0+Ue9nyqP5onegmU6lUxgBZ1dcRH9frGKfePTayLkcpndqAsdxGv74EQCT6wm&#10;LT1un8C7QX+RhHuD+2aE8p3uet8UaXG5jqjaLMpXXge+qYOzcIbXJj0Rb9fZ6/VNXPwGAAD//wMA&#10;UEsDBBQABgAIAAAAIQB+Egx32wAAAAcBAAAPAAAAZHJzL2Rvd25yZXYueG1sTI5BT4NAEIXvJv6H&#10;zZh4s0ttFUSWBo2eTVsTexxgCqTsLLLbFv+905Oe3ry8lzdftppsr040+s6xgfksAkVcubrjxsDn&#10;9v0uAeUDco29YzLwQx5W+fVVhmntzrym0yY0SkbYp2igDWFItfZVSxb9zA3Eku3daDGIHRtdj3iW&#10;cdvr+yh61BY7lg8tDvTaUnXYHK2BlyLGj2FfJtvv3TJuFruvQ/HGxtzeTMUzqEBT+CvDBV/QIRem&#10;0h259qo38BTF0hSdg7rEyUKO0sDyIQGdZ/o/f/4LAAD//wMAUEsBAi0AFAAGAAgAAAAhALaDOJL+&#10;AAAA4QEAABMAAAAAAAAAAAAAAAAAAAAAAFtDb250ZW50X1R5cGVzXS54bWxQSwECLQAUAAYACAAA&#10;ACEAOP0h/9YAAACUAQAACwAAAAAAAAAAAAAAAAAvAQAAX3JlbHMvLnJlbHNQSwECLQAUAAYACAAA&#10;ACEAKoQhb4wCAABbBQAADgAAAAAAAAAAAAAAAAAuAgAAZHJzL2Uyb0RvYy54bWxQSwECLQAUAAYA&#10;CAAAACEAfhIMd9sAAAAHAQAADwAAAAAAAAAAAAAAAADmBAAAZHJzL2Rvd25yZXYueG1sUEsFBgAA&#10;AAAEAAQA8wAAAO4FAAAAAA==&#10;" fillcolor="#4472c4 [3204]" strokecolor="#1f3763 [1604]" strokeweight="1pt"/>
                  </w:pict>
                </mc:Fallback>
              </mc:AlternateContent>
            </w:r>
          </w:p>
          <w:p w14:paraId="499ACE8C" w14:textId="31115A06" w:rsidR="00933781" w:rsidRDefault="00933781" w:rsidP="00933781"/>
        </w:tc>
        <w:tc>
          <w:tcPr>
            <w:tcW w:w="2728" w:type="dxa"/>
          </w:tcPr>
          <w:p w14:paraId="52F2BBB5" w14:textId="23DC95EB" w:rsidR="00AD003E" w:rsidRPr="008D3E84" w:rsidRDefault="008D3E84" w:rsidP="008D3E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Inicio</w:t>
            </w:r>
            <w:proofErr w:type="spellEnd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/</w:t>
            </w: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Fín</w:t>
            </w:r>
            <w:proofErr w:type="spellEnd"/>
          </w:p>
        </w:tc>
        <w:tc>
          <w:tcPr>
            <w:tcW w:w="3158" w:type="dxa"/>
          </w:tcPr>
          <w:p w14:paraId="4517E958" w14:textId="51DBD0CE" w:rsidR="00AD003E" w:rsidRPr="008D3E84" w:rsidRDefault="008D3E84" w:rsidP="008D3E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Representa</w:t>
            </w:r>
            <w:proofErr w:type="spellEnd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el</w:t>
            </w:r>
            <w:proofErr w:type="spellEnd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incio</w:t>
            </w:r>
            <w:proofErr w:type="spellEnd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y final del </w:t>
            </w: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proceso</w:t>
            </w:r>
            <w:proofErr w:type="spellEnd"/>
          </w:p>
        </w:tc>
      </w:tr>
      <w:tr w:rsidR="00933781" w14:paraId="669C86C9" w14:textId="77777777" w:rsidTr="008D3E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14:paraId="63460432" w14:textId="63AF6CA8" w:rsidR="00933781" w:rsidRDefault="00933781">
            <w:pPr>
              <w:rPr>
                <w:b w:val="0"/>
                <w:bCs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48F4C5" wp14:editId="1B3663EC">
                      <wp:simplePos x="0" y="0"/>
                      <wp:positionH relativeFrom="column">
                        <wp:posOffset>626110</wp:posOffset>
                      </wp:positionH>
                      <wp:positionV relativeFrom="paragraph">
                        <wp:posOffset>33283</wp:posOffset>
                      </wp:positionV>
                      <wp:extent cx="517585" cy="276045"/>
                      <wp:effectExtent l="0" t="0" r="15875" b="10160"/>
                      <wp:wrapNone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7585" cy="27604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379171" id="Rectángulo 6" o:spid="_x0000_s1026" style="position:absolute;margin-left:49.3pt;margin-top:2.6pt;width:40.75pt;height:2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TqpegIAADoFAAAOAAAAZHJzL2Uyb0RvYy54bWysVMFu2zAMvQ/YPwi6r3aCJG2DOEWQosOA&#10;oi3aDj2rshQbkEWNUuJkf7Nv2Y+Nkh23aIsdhuWgSCL5SD4/anGxbwzbKfQ12IKPTnLOlJVQ1nZT&#10;8O+PV1/OOPNB2FIYsKrgB+X5xfLzp0Xr5moMFZhSISMQ6+etK3gVgptnmZeVaoQ/AacsGTVgIwId&#10;cZOVKFpCb0w2zvNZ1gKWDkEq7+n2sjPyZcLXWslwq7VXgZmCU20hrZjW57hmy4WYb1C4qpZ9GeIf&#10;qmhEbSnpAHUpgmBbrN9BNbVE8KDDiYQmA61rqVIP1M0of9PNQyWcSr0QOd4NNPn/BytvdnfI6rLg&#10;M86saOgT3RNpv3/ZzdYAm0WCWufn5Pfg7rA/edrGbvcam/hPfbB9IvUwkKr2gUm6nI5Op2dTziSZ&#10;xqezfDKNmNlLsEMfvipoWNwUHCl9olLsrn3oXI8uFBeL6dKnXTgYFSsw9l5p6oMSjlN0UpBaG2Q7&#10;Qd9eSKlsGHWmSpSqu57m9OvrGSJSdQkwIuvamAG7B4jqfI/d1dr7x1CVBDgE538rrAseIlJmsGEI&#10;bmoL+BGAoa76zJ3/kaSOmsjSM5QH+soInfy9k1c1cX0tfLgTSHqnyaAZDre0aANtwaHfcVYB/vzo&#10;PvqTDMnKWUvzU3D/YytQcWa+WRLo+WgyiQOXDpPp6ZgO+Nry/Npit80a6DON6LVwMm2jfzDHrUZo&#10;nmjUVzErmYSVlLvgMuDxsA7dXNNjIdVqldxoyJwI1/bByQgeWY1aetw/CXS94AIp9QaOsybmb3TX&#10;+cZIC6ttAF0nUb7w2vNNA5qE0z8m8QV4fU5eL0/e8g8AAAD//wMAUEsDBBQABgAIAAAAIQA+Wdkt&#10;2gAAAAcBAAAPAAAAZHJzL2Rvd25yZXYueG1sTI7BTsMwEETvSPyDtUjcqJMK2hDiVKgSFyQOLXzA&#10;Nl7iUHsdxU6T/D3uCY6jGb151W52VlxoCJ1nBfkqA0HceN1xq+Dr8+2hABEiskbrmRQsFGBX395U&#10;WGo/8YEux9iKBOFQogITY19KGRpDDsPK98Sp+/aDw5ji0Eo94JTgzsp1lm2kw47Tg8Ge9oaa83F0&#10;6QTpsOTbaX/+MPN7R3b5oXFR6v5ufn0BEWmOf2O46id1qJPTyY+sg7AKnotNWip4WoO41kWWgzgp&#10;eCy2IOtK/vevfwEAAP//AwBQSwECLQAUAAYACAAAACEAtoM4kv4AAADhAQAAEwAAAAAAAAAAAAAA&#10;AAAAAAAAW0NvbnRlbnRfVHlwZXNdLnhtbFBLAQItABQABgAIAAAAIQA4/SH/1gAAAJQBAAALAAAA&#10;AAAAAAAAAAAAAC8BAABfcmVscy8ucmVsc1BLAQItABQABgAIAAAAIQDW2TqpegIAADoFAAAOAAAA&#10;AAAAAAAAAAAAAC4CAABkcnMvZTJvRG9jLnhtbFBLAQItABQABgAIAAAAIQA+Wdkt2gAAAAcBAAAP&#10;AAAAAAAAAAAAAAAAANQEAABkcnMvZG93bnJldi54bWxQSwUGAAAAAAQABADzAAAA2wUAAAAA&#10;" fillcolor="#4472c4 [3204]" strokecolor="#1f3763 [1604]" strokeweight="1pt"/>
                  </w:pict>
                </mc:Fallback>
              </mc:AlternateContent>
            </w:r>
          </w:p>
          <w:p w14:paraId="0C7A8721" w14:textId="32B1A263" w:rsidR="00AD003E" w:rsidRDefault="00AD003E"/>
        </w:tc>
        <w:tc>
          <w:tcPr>
            <w:tcW w:w="2728" w:type="dxa"/>
          </w:tcPr>
          <w:p w14:paraId="539EA898" w14:textId="4F758B0D" w:rsidR="00AD003E" w:rsidRPr="008D3E84" w:rsidRDefault="008D3E84" w:rsidP="008D3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E84">
              <w:rPr>
                <w:rFonts w:ascii="Times New Roman" w:hAnsi="Times New Roman" w:cs="Times New Roman"/>
              </w:rPr>
              <w:t>Actividad</w:t>
            </w:r>
          </w:p>
        </w:tc>
        <w:tc>
          <w:tcPr>
            <w:tcW w:w="3158" w:type="dxa"/>
          </w:tcPr>
          <w:p w14:paraId="08B6C47C" w14:textId="40B07520" w:rsidR="00AD003E" w:rsidRPr="008D3E84" w:rsidRDefault="008D3E84" w:rsidP="008D3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E84">
              <w:rPr>
                <w:rFonts w:ascii="Times New Roman" w:hAnsi="Times New Roman" w:cs="Times New Roman"/>
              </w:rPr>
              <w:t>Representa cualquier tipo de actividad</w:t>
            </w:r>
          </w:p>
        </w:tc>
      </w:tr>
      <w:tr w:rsidR="00933781" w14:paraId="4C0323B9" w14:textId="77777777" w:rsidTr="008D3E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14:paraId="3D1523AD" w14:textId="1B4C014C" w:rsidR="00AD003E" w:rsidRDefault="00933781">
            <w:pPr>
              <w:rPr>
                <w:b w:val="0"/>
                <w:bCs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777EEE" wp14:editId="2BADB89C">
                      <wp:simplePos x="0" y="0"/>
                      <wp:positionH relativeFrom="column">
                        <wp:posOffset>724954</wp:posOffset>
                      </wp:positionH>
                      <wp:positionV relativeFrom="paragraph">
                        <wp:posOffset>27041</wp:posOffset>
                      </wp:positionV>
                      <wp:extent cx="334633" cy="291501"/>
                      <wp:effectExtent l="19050" t="19050" r="27940" b="32385"/>
                      <wp:wrapNone/>
                      <wp:docPr id="9" name="Diagrama de flujo: decisión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633" cy="291501"/>
                              </a:xfrm>
                              <a:prstGeom prst="flowChartDecisi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EA92B0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grama de flujo: decisión 9" o:spid="_x0000_s1026" type="#_x0000_t110" style="position:absolute;margin-left:57.1pt;margin-top:2.15pt;width:26.35pt;height:22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0JjjQIAAFgFAAAOAAAAZHJzL2Uyb0RvYy54bWysVMFu2zAMvQ/YPwi6r7aTtFuMOkWQoMOA&#10;og3WDj2rslRrkEVNUuJkv7VP2I+Nkh23aIsdhuWgUCL5RD4/6vxi32qyE84rMBUtTnJKhOFQK/NY&#10;0W93lx8+UeIDMzXTYERFD8LTi8X7d+edLcUEGtC1cARBjC87W9EmBFtmmeeNaJk/ASsMOiW4lgXc&#10;usesdqxD9FZnkzw/yzpwtXXAhfd4uu6ddJHwpRQ83EjpRSC6olhbSKtL60Ncs8U5Kx8ds43iQxns&#10;H6pomTJ46Qi1ZoGRrVOvoFrFHXiQ4YRDm4GUiovUA3ZT5C+6uW2YFakXJMfbkSb//2D59W7jiKor&#10;OqfEsBY/0VoxJKRlpBZE6u13KNHiyqvfvwyZR8Y660tMvLUbN+w8mrH9vXRt/MfGyD6xfBhZFvtA&#10;OB5Op7Oz6ZQSjq7JvDjNi4iZPSVb58NnAS2JRkWlhm7VMBfWqQroiWa7Kx/6vGM8gsTK+lqSFQ5a&#10;xHK0+Sokdom3T9JnSvoSK+3IjqEyGOfChKJ3NQwbT8enOf6G4saMVGoCjMhSaT1iDwBRu6+x+1qH&#10;+JgqkjzH5PxvhfXJY0a6GUwYk1tlwL0FoLGr4eY+/khST01k6QHqA2rAQT8c3vJLhcRfMR82zOE0&#10;4NzghIcbXOK3qCgMFiUNuJ9vncd4FCl6Kelwuirqf2yZE5ToLwblOy9msziOaTM7/TjBjXvueXju&#10;Mdt2BfiZCnxLLE9mjA/6aEoH7T0+BMt4K7qY4Xh3RXlwx80q9FOPTwkXy2UKwxG0LFyZW8sjeGQ1&#10;auluf8+cHdQXULbXcJxEVr7QXR8bMw0stwGkSqJ84nXgG8c3CWd4auL78Hyfop4exMUfAAAA//8D&#10;AFBLAwQUAAYACAAAACEA8uG4qdsAAAAIAQAADwAAAGRycy9kb3ducmV2LnhtbEyPMU/DMBSEd6T+&#10;B+tVYqNO0xLREKeqqFhBBBY2N361I+Ln1Hab8O9xJzqe7nT3XbWdbM8u6EPnSMBykQFDap3qSAv4&#10;+nx9eAIWoiQle0co4BcDbOvZXSVL5Ub6wEsTNUslFEopwMQ4lJyH1qCVYeEGpOQdnbcyJuk1V16O&#10;qdz2PM+yglvZUVowcsAXg+1Pc7YCur1dnd6GaT9qbxujv8ngOwlxP592z8AiTvE/DFf8hA51Yjq4&#10;M6nA+qSX6zxFBaxXwK5+UWyAHQQ8ZjnwuuK3B+o/AAAA//8DAFBLAQItABQABgAIAAAAIQC2gziS&#10;/gAAAOEBAAATAAAAAAAAAAAAAAAAAAAAAABbQ29udGVudF9UeXBlc10ueG1sUEsBAi0AFAAGAAgA&#10;AAAhADj9If/WAAAAlAEAAAsAAAAAAAAAAAAAAAAALwEAAF9yZWxzLy5yZWxzUEsBAi0AFAAGAAgA&#10;AAAhABs3QmONAgAAWAUAAA4AAAAAAAAAAAAAAAAALgIAAGRycy9lMm9Eb2MueG1sUEsBAi0AFAAG&#10;AAgAAAAhAPLhuKnbAAAACAEAAA8AAAAAAAAAAAAAAAAA5wQAAGRycy9kb3ducmV2LnhtbFBLBQYA&#10;AAAABAAEAPMAAADvBQAAAAA=&#10;" fillcolor="#4472c4 [3204]" strokecolor="#1f3763 [1604]" strokeweight="1pt"/>
                  </w:pict>
                </mc:Fallback>
              </mc:AlternateContent>
            </w:r>
          </w:p>
          <w:p w14:paraId="1DEBC0A3" w14:textId="0C91D262" w:rsidR="00933781" w:rsidRDefault="00933781"/>
        </w:tc>
        <w:tc>
          <w:tcPr>
            <w:tcW w:w="2728" w:type="dxa"/>
          </w:tcPr>
          <w:p w14:paraId="7849EB1A" w14:textId="2117606C" w:rsidR="00AD003E" w:rsidRPr="008D3E84" w:rsidRDefault="008D3E84" w:rsidP="008D3E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Decisión</w:t>
            </w:r>
            <w:proofErr w:type="spellEnd"/>
          </w:p>
        </w:tc>
        <w:tc>
          <w:tcPr>
            <w:tcW w:w="3158" w:type="dxa"/>
          </w:tcPr>
          <w:p w14:paraId="46CD45FF" w14:textId="0382F1A2" w:rsidR="00AD003E" w:rsidRPr="008D3E84" w:rsidRDefault="008D3E84" w:rsidP="008D3E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Representa</w:t>
            </w:r>
            <w:proofErr w:type="spellEnd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la </w:t>
            </w: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toma</w:t>
            </w:r>
            <w:proofErr w:type="spellEnd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de una </w:t>
            </w: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decisión</w:t>
            </w:r>
            <w:proofErr w:type="spellEnd"/>
          </w:p>
        </w:tc>
      </w:tr>
      <w:tr w:rsidR="00933781" w14:paraId="1473F65F" w14:textId="77777777" w:rsidTr="008D3E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14:paraId="284349E2" w14:textId="5E0751C0" w:rsidR="00AD003E" w:rsidRDefault="00933781">
            <w:pPr>
              <w:rPr>
                <w:b w:val="0"/>
                <w:bCs w:val="0"/>
              </w:rPr>
            </w:pPr>
            <w:r>
              <w:rPr>
                <w:b w:val="0"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D814AE" wp14:editId="184CCF81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52573</wp:posOffset>
                      </wp:positionV>
                      <wp:extent cx="431321" cy="267419"/>
                      <wp:effectExtent l="0" t="0" r="26035" b="18415"/>
                      <wp:wrapNone/>
                      <wp:docPr id="10" name="Diagrama de flujo: document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321" cy="267419"/>
                              </a:xfrm>
                              <a:prstGeom prst="flowChartDocumen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326B4D3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    <v:stroke joinstyle="miter"/>
                      <v:path o:connecttype="custom" o:connectlocs="10800,0;0,10800;10800,20400;21600,10800" textboxrect="0,0,21600,17322"/>
                    </v:shapetype>
                    <v:shape id="Diagrama de flujo: documento 10" o:spid="_x0000_s1026" type="#_x0000_t114" style="position:absolute;margin-left:53.55pt;margin-top:4.15pt;width:33.95pt;height:21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R6tdQIAADMFAAAOAAAAZHJzL2Uyb0RvYy54bWysVF1P2zAUfZ+0/2D5faQpBUZEiqpWTJMQ&#10;oMHEs3Fs4s329Wy3affruXbSwFifpr04du499+P4XF9cbo0mG+GDAlvT8mhCibAcGmWfa/r94erT&#10;Z0pCZLZhGqyo6U4Eejn/+OGic5WYQgu6EZ5gEBuqztW0jdFVRRF4KwwLR+CERaMEb1jEo38uGs86&#10;jG50MZ1MTosOfOM8cBEC/l31RjrP8aUUPN5KGUQkuqZYW8yrz+tTWov5BauePXOt4kMZ7B+qMExZ&#10;TDqGWrHIyNqrv0IZxT0EkPGIgylASsVF7gG7KSfvurlvmRO5FyQnuJGm8P/C8pvNnSeqwbtDeiwz&#10;eEcrxZARw0gjiNTrH1CRBvjaCBuBoBty1rlQIfTe3fnhFHCbCNhKb9IXWyPbzPNu5FlsI+H4c3Zc&#10;Hk9LSjiapqdns/I8xSxewc6H+EWAIWlTU6mhW7bMx9VQRqaaba5D7HF7fwySKutrybu40yKVo+03&#10;IbFPzD7N6KwwsdSebBhqg3GO7Z0MdWTvBJNK6xFYHgLqWA6gwTfBRFbeCJwcAv6ZcUTkrGDjCDbK&#10;gj8UoPk5Zu799933Paf2n6DZ4fV66HUfHL9SyOg1C/GOeRQ63jkOb7zFJZFcUxh2lLTgfx/6n/xR&#10;f2ilpMPBqWn4tWZeUKK/WlTmeTmbpUnLh9nJ2RQP/q3l6a3Frs0SkH9UA1aXt8k/6v1WejCPOOOL&#10;lBVNzHLMXVMe/f6wjP1A4yvBxWKR3XC6HIvX9t7xFDyxmkTysH1k3g2yiqjHG9gPGaveCar3TUgL&#10;i3UEqbLaXnkd+MbJzOIdXpE0+m/P2ev1rZu/AAAA//8DAFBLAwQUAAYACAAAACEAjrLl4dsAAAAI&#10;AQAADwAAAGRycy9kb3ducmV2LnhtbEyPwW7CMBBE75X6D9ZW6q3YUCBRGgehStwL5cBxk2yTiHgd&#10;xQbSfn2XU3sczWjmTb6ZXK+uNIbOs4X5zIAirnzdcWPh+Ll7SUGFiFxj75ksfFOATfH4kGNW+xvv&#10;6XqIjZISDhlaaGMcMq1D1ZLDMPMDsXhffnQYRY6Nrke8Sbnr9cKYtXbYsSy0ONB7S9X5cHEWmp8h&#10;moC7ZL1IT/tyuT37D3O09vlp2r6BijTFvzDc8QUdCmEq/YXroHrRJplL1EL6CuruJyv5VlpYmSXo&#10;Itf/DxS/AAAA//8DAFBLAQItABQABgAIAAAAIQC2gziS/gAAAOEBAAATAAAAAAAAAAAAAAAAAAAA&#10;AABbQ29udGVudF9UeXBlc10ueG1sUEsBAi0AFAAGAAgAAAAhADj9If/WAAAAlAEAAAsAAAAAAAAA&#10;AAAAAAAALwEAAF9yZWxzLy5yZWxzUEsBAi0AFAAGAAgAAAAhAOM9Hq11AgAAMwUAAA4AAAAAAAAA&#10;AAAAAAAALgIAAGRycy9lMm9Eb2MueG1sUEsBAi0AFAAGAAgAAAAhAI6y5eHbAAAACAEAAA8AAAAA&#10;AAAAAAAAAAAAzwQAAGRycy9kb3ducmV2LnhtbFBLBQYAAAAABAAEAPMAAADXBQAAAAA=&#10;" fillcolor="white [3201]" strokecolor="#5b9bd5 [3208]" strokeweight="1pt"/>
                  </w:pict>
                </mc:Fallback>
              </mc:AlternateContent>
            </w:r>
          </w:p>
          <w:p w14:paraId="2F7E531D" w14:textId="428FF8A9" w:rsidR="00933781" w:rsidRDefault="00933781"/>
        </w:tc>
        <w:tc>
          <w:tcPr>
            <w:tcW w:w="2728" w:type="dxa"/>
          </w:tcPr>
          <w:p w14:paraId="1C475063" w14:textId="44D9A7BD" w:rsidR="00AD003E" w:rsidRPr="008D3E84" w:rsidRDefault="008D3E84" w:rsidP="008D3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E84">
              <w:rPr>
                <w:rFonts w:ascii="Times New Roman" w:hAnsi="Times New Roman" w:cs="Times New Roman"/>
              </w:rPr>
              <w:t>Formato</w:t>
            </w:r>
          </w:p>
        </w:tc>
        <w:tc>
          <w:tcPr>
            <w:tcW w:w="3158" w:type="dxa"/>
          </w:tcPr>
          <w:p w14:paraId="76E39910" w14:textId="17E68758" w:rsidR="00AD003E" w:rsidRPr="008D3E84" w:rsidRDefault="008D3E84" w:rsidP="008D3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E84">
              <w:rPr>
                <w:rFonts w:ascii="Times New Roman" w:hAnsi="Times New Roman" w:cs="Times New Roman"/>
              </w:rPr>
              <w:t>Representa el diligenciamiento o registro de información</w:t>
            </w:r>
          </w:p>
        </w:tc>
      </w:tr>
      <w:tr w:rsidR="00933781" w14:paraId="27DB004A" w14:textId="77777777" w:rsidTr="008D3E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14:paraId="475B03AC" w14:textId="59F979C1" w:rsidR="00AD003E" w:rsidRDefault="008D3E8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2C0D780" wp14:editId="5AA21D59">
                      <wp:simplePos x="0" y="0"/>
                      <wp:positionH relativeFrom="column">
                        <wp:posOffset>644681</wp:posOffset>
                      </wp:positionH>
                      <wp:positionV relativeFrom="paragraph">
                        <wp:posOffset>27413</wp:posOffset>
                      </wp:positionV>
                      <wp:extent cx="517585" cy="267419"/>
                      <wp:effectExtent l="0" t="0" r="15875" b="18415"/>
                      <wp:wrapNone/>
                      <wp:docPr id="11" name="Diagrama de flujo: proceso predefinid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7585" cy="267419"/>
                              </a:xfrm>
                              <a:prstGeom prst="flowChartPredefinedProcess">
                                <a:avLst/>
                              </a:prstGeom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33885E" id="_x0000_t112" coordsize="21600,21600" o:spt="112" path="m,l,21600r21600,l21600,xem2610,nfl2610,21600em18990,nfl18990,21600e">
                      <v:stroke joinstyle="miter"/>
                      <v:path o:extrusionok="f" gradientshapeok="t" o:connecttype="rect" textboxrect="2610,0,18990,21600"/>
                    </v:shapetype>
                    <v:shape id="Diagrama de flujo: proceso predefinido 11" o:spid="_x0000_s1026" type="#_x0000_t112" style="position:absolute;margin-left:50.75pt;margin-top:2.15pt;width:40.75pt;height:2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R0amAIAAIoFAAAOAAAAZHJzL2Uyb0RvYy54bWysVEtvGyEQvlfqf0Dcm/VadtKsso4sR6kq&#10;RYnVpMqZsJClBYYCfvXXd2AfsVKfql5YZuf5fczM1fXeaLIVPiiwNS3PJpQIy6FR9rWm359uP32m&#10;JERmG6bBipoeRKDXi48frnauElNoQTfCEwxiQ7VzNW1jdFVRBN4Kw8IZOGFRKcEbFlH0r0Xj2Q6j&#10;G11MJ5PzYge+cR64CAH/3nRKusjxpRQ8PkgZRCS6plhbzKfP50s6i8UVq149c63ifRnsH6owTFlM&#10;Ooa6YZGRjVd/hTKKewgg4xkHU4CUiouMAdGUk3doHlvmRMaC5AQ30hT+X1h+v117ohp8u5ISywy+&#10;0Y1iyIhhpBFE6s0PqEjHMOBXNEIqqxog6IDs7VyoMMijW/teCnhNVOylN+mLIMk+M34YGRf7SDj+&#10;nJcX889zSjiqpucXs/IyxSzenJ0P8YsAg5kDPp7UsFu1zMd1X4ho1t3jZ/bZ9i7ELsDgmCrQNp0B&#10;tGpuldZZSA0mVtqTLcPWYJwLGzMgTH5kiVLyLhLMDli+xYMWXeRvQiJ9CGWaK8iN+z7ueQ9KW7RO&#10;bhKrGB3LU456LKa3TW4iN/ToODnl2CEZMo4eOSvYODobZcGfCtD8HGiQnf2AvsOc4L9Ac8Cu8dCN&#10;U3D8VuHz3LEQ18zj/OCk4U6ID3ikF6sp9DdKWvC/T/1P9tjWqKVkh/NY0/Brw7ygRH+12PCX5WyW&#10;BjgLs/nFFAV/rHk51tiNWQG+K/Y0VpevyT7q4So9mGdcHcuUFVXMcsxdUx79IKxitydw+XCxXGYz&#10;HFrH4p19dDwFT6ymRnvaPzPv+h6N2Nz3MMwuq941ZWebPC0sNxGkyh37xmvPNw58noR+OaWNcixn&#10;q7cVuvgDAAD//wMAUEsDBBQABgAIAAAAIQDGWiAq3gAAAAgBAAAPAAAAZHJzL2Rvd25yZXYueG1s&#10;TI/NSsNAFIX3Bd9huIKbYiextZSYSRFFcCEUq6jLSeaaCWbuhMw0TfP03q50+XEO5yffjq4VA/ah&#10;8aQgXSQgkCpvGqoVvL89XW9AhKjJ6NYTKjhhgG1xMct1ZvyRXnHYx1pwCIVMK7AxdpmUobLodFj4&#10;Dom1b987HRn7WppeHznctfImSdbS6Ya4weoOHyxWP/uDU/BZTnGaP+6Gl6k8dfOP9Lm205dSV5fj&#10;/R2IiGP8M8N5Pk+HgjeV/kAmiJY5SW/ZqmC1BHHWN0v+VjKvVyCLXP4/UPwCAAD//wMAUEsBAi0A&#10;FAAGAAgAAAAhALaDOJL+AAAA4QEAABMAAAAAAAAAAAAAAAAAAAAAAFtDb250ZW50X1R5cGVzXS54&#10;bWxQSwECLQAUAAYACAAAACEAOP0h/9YAAACUAQAACwAAAAAAAAAAAAAAAAAvAQAAX3JlbHMvLnJl&#10;bHNQSwECLQAUAAYACAAAACEAXIUdGpgCAACKBQAADgAAAAAAAAAAAAAAAAAuAgAAZHJzL2Uyb0Rv&#10;Yy54bWxQSwECLQAUAAYACAAAACEAxlogKt4AAAAIAQAADwAAAAAAAAAAAAAAAADyBAAAZHJzL2Rv&#10;d25yZXYueG1sUEsFBgAAAAAEAAQA8wAAAP0FAAAAAA==&#10;" fillcolor="white [3201]" strokecolor="#4472c4 [3204]" strokeweight="1pt"/>
                  </w:pict>
                </mc:Fallback>
              </mc:AlternateContent>
            </w:r>
          </w:p>
          <w:p w14:paraId="3FBF6238" w14:textId="2464BAB2" w:rsidR="00933781" w:rsidRDefault="00933781"/>
        </w:tc>
        <w:tc>
          <w:tcPr>
            <w:tcW w:w="2728" w:type="dxa"/>
          </w:tcPr>
          <w:p w14:paraId="2C27D1AA" w14:textId="53B762FC" w:rsidR="00AD003E" w:rsidRPr="008D3E84" w:rsidRDefault="008D3E84" w:rsidP="008D3E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Subproceso</w:t>
            </w:r>
            <w:proofErr w:type="spellEnd"/>
          </w:p>
        </w:tc>
        <w:tc>
          <w:tcPr>
            <w:tcW w:w="3158" w:type="dxa"/>
          </w:tcPr>
          <w:p w14:paraId="0EA34000" w14:textId="12DD1A70" w:rsidR="00AD003E" w:rsidRPr="008D3E84" w:rsidRDefault="008D3E84" w:rsidP="008D3E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Indica </w:t>
            </w: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el</w:t>
            </w:r>
            <w:proofErr w:type="spellEnd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subproceso</w:t>
            </w:r>
            <w:proofErr w:type="spellEnd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anterior o </w:t>
            </w: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siguiente</w:t>
            </w:r>
            <w:proofErr w:type="spellEnd"/>
          </w:p>
        </w:tc>
      </w:tr>
      <w:tr w:rsidR="00933781" w14:paraId="4BBB0779" w14:textId="77777777" w:rsidTr="008D3E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14:paraId="061D91E8" w14:textId="35B139C5" w:rsidR="00AD003E" w:rsidRDefault="008D3E8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B020ABD" wp14:editId="2D9E7101">
                      <wp:simplePos x="0" y="0"/>
                      <wp:positionH relativeFrom="column">
                        <wp:posOffset>619341</wp:posOffset>
                      </wp:positionH>
                      <wp:positionV relativeFrom="paragraph">
                        <wp:posOffset>29953</wp:posOffset>
                      </wp:positionV>
                      <wp:extent cx="560658" cy="274248"/>
                      <wp:effectExtent l="0" t="19050" r="30480" b="31115"/>
                      <wp:wrapNone/>
                      <wp:docPr id="12" name="Flecha: a la derecha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0658" cy="27424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E97FC6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Flecha: a la derecha 12" o:spid="_x0000_s1026" type="#_x0000_t13" style="position:absolute;margin-left:48.75pt;margin-top:2.35pt;width:44.15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70pfgIAAEsFAAAOAAAAZHJzL2Uyb0RvYy54bWysVFFP2zAQfp+0/2D5fSSNWmARKapATJMQ&#10;oJWJ58Oxm0iO7Z3dpt2v39lJAwK0h2l9cH25u893n7/zxeW+02wn0bfWVHx2knMmjbB1azYV//l4&#10;8+WcMx/A1KCtkRU/SM8vl58/XfSulIVtrK4lMgIxvuxdxZsQXJllXjSyA39inTTkVBY7CGTiJqsR&#10;ekLvdFbk+WnWW6wdWiG9p6/Xg5MvE75SUoR7pbwMTFecagtpxbQ+xzVbXkC5QXBNK8Yy4B+q6KA1&#10;dOgEdQ0B2Bbbd1BdK9B6q8KJsF1mlWqFTD1QN7P8TTfrBpxMvRA53k00+f8HK+52D8jamu6u4MxA&#10;R3d0o6VooGTANDC6nmgxchNXvfMlpazdA46Wp21sfK+wi//UEtsnfg8Tv3IfmKCPi9P8dEGCEOQq&#10;zubF/DxiZi/JDn34Jm3H4qbi2G6asEK0feIWdrc+DAnHQMqOJQ1FpF04aBnr0OaHVNQYHVuk7CQp&#10;eaWR7YDEAEJIE2aDq4FaDp8XOf3GqqaMVGMCjMiq1XrCHgGiXN9jD7WO8TFVJkVOyfnfChuSp4x0&#10;sjVhSu5aY/EjAE1djScP8UeSBmoiS8+2PtC1ox3mwTtx0xLjt+DDAyANAI0KDXW4p0Vp21fcjjvO&#10;Gou/P/oe40mX5OWsp4GquP+1BZSc6e+GFPt1Np/HCUzGfHFWkIGvPc+vPWbbXVm6phk9H06kbYwP&#10;+rhVaLsnmv1VPJVcYASdXXER8GhchWHQ6fUQcrVKYTR1DsKtWTsRwSOrUUuP+ydAN8oukF7v7HH4&#10;oHyjuyE2Zhq72gar2iTKF15Hvmlik3DG1yU+Ca/tFPXyBi7/AAAA//8DAFBLAwQUAAYACAAAACEA&#10;LwQ7VN0AAAAHAQAADwAAAGRycy9kb3ducmV2LnhtbEyPQU+DQBSE7yb+h80z8WLsUlMsIEtjTNRb&#10;G2sTe3xln4Cybwm7FPz3Lic9TmYy802+mUwrztS7xrKC5SICQVxa3XCl4PD+fJuAcB5ZY2uZFPyQ&#10;g01xeZFjpu3Ib3Te+0qEEnYZKqi97zIpXVmTQbewHXHwPm1v0AfZV1L3OIZy08q7KLqXBhsOCzV2&#10;9FRT+b0fjILt1+oYd+nL8mM3JMebVzcc0nGr1PXV9PgAwtPk/8Iw4wd0KALTyQ6snWgVpOs4JBWs&#10;1iBmO4nDk9OsU5BFLv/zF78AAAD//wMAUEsBAi0AFAAGAAgAAAAhALaDOJL+AAAA4QEAABMAAAAA&#10;AAAAAAAAAAAAAAAAAFtDb250ZW50X1R5cGVzXS54bWxQSwECLQAUAAYACAAAACEAOP0h/9YAAACU&#10;AQAACwAAAAAAAAAAAAAAAAAvAQAAX3JlbHMvLnJlbHNQSwECLQAUAAYACAAAACEA7Wu9KX4CAABL&#10;BQAADgAAAAAAAAAAAAAAAAAuAgAAZHJzL2Uyb0RvYy54bWxQSwECLQAUAAYACAAAACEALwQ7VN0A&#10;AAAHAQAADwAAAAAAAAAAAAAAAADYBAAAZHJzL2Rvd25yZXYueG1sUEsFBgAAAAAEAAQA8wAAAOIF&#10;AAAAAA==&#10;" adj="16317" fillcolor="#4472c4 [3204]" strokecolor="#1f3763 [1604]" strokeweight="1pt"/>
                  </w:pict>
                </mc:Fallback>
              </mc:AlternateContent>
            </w:r>
          </w:p>
          <w:p w14:paraId="17A6EAE1" w14:textId="1C51B871" w:rsidR="008D3E84" w:rsidRDefault="008D3E84"/>
        </w:tc>
        <w:tc>
          <w:tcPr>
            <w:tcW w:w="2728" w:type="dxa"/>
          </w:tcPr>
          <w:p w14:paraId="798D84F7" w14:textId="4071BC8A" w:rsidR="00AD003E" w:rsidRPr="008D3E84" w:rsidRDefault="008D3E84" w:rsidP="008D3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E84">
              <w:rPr>
                <w:rFonts w:ascii="Times New Roman" w:hAnsi="Times New Roman" w:cs="Times New Roman"/>
              </w:rPr>
              <w:t>Transporte</w:t>
            </w:r>
          </w:p>
        </w:tc>
        <w:tc>
          <w:tcPr>
            <w:tcW w:w="3158" w:type="dxa"/>
          </w:tcPr>
          <w:p w14:paraId="4532DFA8" w14:textId="01A1DBD1" w:rsidR="00AD003E" w:rsidRPr="008D3E84" w:rsidRDefault="008D3E84" w:rsidP="008D3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E84">
              <w:rPr>
                <w:rFonts w:ascii="Times New Roman" w:hAnsi="Times New Roman" w:cs="Times New Roman"/>
              </w:rPr>
              <w:t>Representa el transporte de las unidades captadas</w:t>
            </w:r>
          </w:p>
        </w:tc>
      </w:tr>
      <w:tr w:rsidR="008D3E84" w14:paraId="0E37DD82" w14:textId="77777777" w:rsidTr="008D3E84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14:paraId="764279D4" w14:textId="516DC6EC" w:rsidR="008D3E84" w:rsidRDefault="008D3E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B753F0C" wp14:editId="6DDFB43D">
                      <wp:simplePos x="0" y="0"/>
                      <wp:positionH relativeFrom="column">
                        <wp:posOffset>627908</wp:posOffset>
                      </wp:positionH>
                      <wp:positionV relativeFrom="paragraph">
                        <wp:posOffset>46295</wp:posOffset>
                      </wp:positionV>
                      <wp:extent cx="560717" cy="258792"/>
                      <wp:effectExtent l="0" t="0" r="48895" b="27305"/>
                      <wp:wrapNone/>
                      <wp:docPr id="13" name="Diagrama de flujo: datos almacenado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0717" cy="258792"/>
                              </a:xfrm>
                              <a:prstGeom prst="flowChartOnlineStora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FFAD211"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    <v:stroke joinstyle="miter"/>
                      <v:path gradientshapeok="t" o:connecttype="custom" o:connectlocs="10800,0;0,10800;10800,21600;17997,10800" textboxrect="3600,0,17997,21600"/>
                    </v:shapetype>
                    <v:shape id="Diagrama de flujo: datos almacenados 13" o:spid="_x0000_s1026" type="#_x0000_t130" style="position:absolute;margin-left:49.45pt;margin-top:3.65pt;width:44.15pt;height:20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9EukQIAAGcFAAAOAAAAZHJzL2Uyb0RvYy54bWysVE1v2zAMvQ/YfxB0X+1kTdMGdYogRYcB&#10;RVssHXpmZSn2IImapHzt14+SHbdYix2G+SBTIvlEPpG8vNobzbbShxZtxUcnJWfSCqxbu67498eb&#10;T+echQi2Bo1WVvwgA7+af/xwuXMzOcYGdS09IxAbZjtX8SZGNyuKIBppIJygk5aUCr2BSFu/LmoP&#10;O0I3uhiX5VmxQ187j0KGQKfXnZLPM75SUsR7pYKMTFecYot59Xl9Tmsxv4TZ2oNrWtGHAf8QhYHW&#10;0qUD1DVEYBvfvoEyrfAYUMUTgaZApVohcw6Uzaj8I5tVA07mXIic4Aaawv+DFXfbB8/amt7uM2cW&#10;DL3RdQvEiAFWS6b05gfOWA0RAwNtQEgLNclkTtztXJgRxMo9+H4XSExE7JU36U8psn3m+zDwLfeR&#10;CTqcnJXT0ZQzQarx5Hx6MU6YxYuz8yF+kWhYEiquNO6WDfh4b3Vr5Sqih3UiCGawvQ2xcz46EVIK&#10;rwsoS/GgZTLW9ptUlDSFMM7eudzkUnu2BSoUEJRlHHWqBoiGfDwp6esjHDxyvBkwIatW6wG7B0il&#10;/Ba7i7W3T64yV+vgXP4tsM558Mg3o42Ds2kt+vcANGXV39zZH0nqqEksPWN9oJLw2PVKcOKmJfZv&#10;IcQH8NQc1EbU8PGelvQgFcde4qxB/+u982RPNUtaznbUbBUPPzfgJWf6q6VqvhidnqbuzJvTyXRM&#10;G/9a8/xaYzdmifRMIxotTmQx2Ud9FJVH80RzYZFuJRVYQXdXXER/3CxjNwRosgi5WGQz6kgH8dau&#10;nEjgidVUS4/7J/CuL8FItXuHx8Z8U3edbfK0uNhEVG0uyhdee76pm3Ph9JMnjYvX+2z1Mh/nvwEA&#10;AP//AwBQSwMEFAAGAAgAAAAhAL6C3CPcAAAABwEAAA8AAABkcnMvZG93bnJldi54bWxMjsFuwjAQ&#10;RO+V+g/WIvVWHEIpSYiDaFUkTkhN+wFOvCQBex3FJqR/X3Nqj6MZvXn5djKajTi4zpKAxTwChlRb&#10;1VEj4Ptr/5wAc16SktoSCvhBB9vi8SGXmbI3+sSx9A0LEHKZFNB632ecu7pFI93c9kihO9nBSB/i&#10;0HA1yFuAG83jKHrlRnYUHlrZ43uL9aW8mvCrDst011W40ng+vB3Hj9iXFyGeZtNuA8zj5P/GcNcP&#10;6lAEp8peSTmmBaRJGpYC1ktg9zpZx8AqAS/JAniR8//+xS8AAAD//wMAUEsBAi0AFAAGAAgAAAAh&#10;ALaDOJL+AAAA4QEAABMAAAAAAAAAAAAAAAAAAAAAAFtDb250ZW50X1R5cGVzXS54bWxQSwECLQAU&#10;AAYACAAAACEAOP0h/9YAAACUAQAACwAAAAAAAAAAAAAAAAAvAQAAX3JlbHMvLnJlbHNQSwECLQAU&#10;AAYACAAAACEAxl/RLpECAABnBQAADgAAAAAAAAAAAAAAAAAuAgAAZHJzL2Uyb0RvYy54bWxQSwEC&#10;LQAUAAYACAAAACEAvoLcI9wAAAAHAQAADwAAAAAAAAAAAAAAAADrBAAAZHJzL2Rvd25yZXYueG1s&#10;UEsFBgAAAAAEAAQA8wAAAPQFAAAAAA==&#10;" fillcolor="#4472c4 [3204]" strokecolor="#1f3763 [1604]" strokeweight="1pt"/>
                  </w:pict>
                </mc:Fallback>
              </mc:AlternateContent>
            </w:r>
          </w:p>
          <w:p w14:paraId="6832E3BA" w14:textId="32620ABB" w:rsidR="008D3E84" w:rsidRDefault="008D3E84">
            <w:pPr>
              <w:rPr>
                <w:b w:val="0"/>
                <w:bCs w:val="0"/>
              </w:rPr>
            </w:pPr>
          </w:p>
        </w:tc>
        <w:tc>
          <w:tcPr>
            <w:tcW w:w="2728" w:type="dxa"/>
          </w:tcPr>
          <w:p w14:paraId="0357549B" w14:textId="36FCB2F6" w:rsidR="008D3E84" w:rsidRPr="008D3E84" w:rsidRDefault="008D3E84" w:rsidP="008D3E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bdr w:val="none" w:sz="0" w:space="0" w:color="auto" w:frame="1"/>
                <w:lang w:val="en-US"/>
              </w:rPr>
              <w:t>I</w:t>
            </w:r>
            <w:r w:rsidRPr="008D3E84">
              <w:rPr>
                <w:rStyle w:val="normaltextrun"/>
                <w:rFonts w:ascii="Times New Roman" w:hAnsi="Times New Roman" w:cs="Times New Roman"/>
                <w:color w:val="000000"/>
                <w:bdr w:val="none" w:sz="0" w:space="0" w:color="auto" w:frame="1"/>
                <w:lang w:val="en-US"/>
              </w:rPr>
              <w:t>nformación</w:t>
            </w:r>
            <w:proofErr w:type="spellEnd"/>
          </w:p>
        </w:tc>
        <w:tc>
          <w:tcPr>
            <w:tcW w:w="3158" w:type="dxa"/>
          </w:tcPr>
          <w:p w14:paraId="48555F5A" w14:textId="000AD3CB" w:rsidR="008D3E84" w:rsidRPr="008D3E84" w:rsidRDefault="008D3E84" w:rsidP="008D3E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Representa</w:t>
            </w:r>
            <w:proofErr w:type="spellEnd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la entrada de </w:t>
            </w: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información</w:t>
            </w:r>
            <w:proofErr w:type="spellEnd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a una base de </w:t>
            </w:r>
            <w:proofErr w:type="spellStart"/>
            <w:r w:rsidRPr="008D3E84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datos</w:t>
            </w:r>
            <w:proofErr w:type="spellEnd"/>
          </w:p>
        </w:tc>
      </w:tr>
      <w:tr w:rsidR="008D3E84" w14:paraId="00651993" w14:textId="77777777" w:rsidTr="008D3E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14:paraId="721A9F92" w14:textId="7FBFFAE4" w:rsidR="008D3E84" w:rsidRDefault="008D3E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308F146" wp14:editId="25A74EA7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29737</wp:posOffset>
                      </wp:positionV>
                      <wp:extent cx="370936" cy="284672"/>
                      <wp:effectExtent l="19050" t="0" r="29210" b="39370"/>
                      <wp:wrapNone/>
                      <wp:docPr id="14" name="Diagrama de flujo: combina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936" cy="284672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6425F5F" id="_x0000_t128" coordsize="21600,21600" o:spt="128" path="m,l21600,,10800,21600xe">
                      <v:stroke joinstyle="miter"/>
                      <v:path gradientshapeok="t" o:connecttype="custom" o:connectlocs="10800,0;5400,10800;10800,21600;16200,10800" textboxrect="5400,0,16200,10800"/>
                    </v:shapetype>
                    <v:shape id="Diagrama de flujo: combinar 14" o:spid="_x0000_s1026" type="#_x0000_t128" style="position:absolute;margin-left:56.9pt;margin-top:2.35pt;width:29.2pt;height:22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QxmhwIAAFYFAAAOAAAAZHJzL2Uyb0RvYy54bWysVE1v2zAMvQ/YfxB0X+2k6ZdRpwhSdBjQ&#10;tcXaoWdGlmIN+pqkxMl+/SjZcYu12GGYD7Ikkk/k06Mur3ZakS33QVpT08lRSQk3zDbSrGv6/enm&#10;0zklIYJpQFnDa7rngV7NP3647FzFp7a1quGeIIgJVedq2sboqqIIrOUawpF13KBRWK8h4tKvi8ZD&#10;h+haFdOyPC066xvnLeMh4O51b6TzjC8EZ/FeiMAjUTXF3GIefR5XaSzml1CtPbhWsiEN+IcsNEiD&#10;h45Q1xCBbLx8A6Ul8zZYEY+Y1YUVQjKea8BqJuUf1Ty24HiuBckJbqQp/D9Ydrd98EQ2eHczSgxo&#10;vKNrCciIBtJwItTmh60IJruSBjxBL6Ssc6HCyEf34IdVwGmqfye8Tn+sjOwyzfuRZr6LhOHm8Vl5&#10;cXxKCUPT9Hx2ejZNmMVLsPMhfuZWkzSpqVC2W7bg41fu14kPqGB7G2IfdHBGhJRWn0iexb3iyVmZ&#10;b1xgjXj0NEdndfGl8mQLqAtgjJs46U0tYNV5+6TEb8hsjMh5ZsCELKRSI/YAkJT7FrvPdfBPoTyL&#10;cwwu/5ZYHzxG5JOtiWOwlsb69wAUVjWc3PsfSOqpSSytbLNHBXjbt0Zw7EYi67cQ4gN47AXsGuzv&#10;eI9Duoia2mFGSWv9r/f2kz9KFK2UdNhbNQ0/N+A5JeqLQfFeTGaz1Ix5MTs5m+LCv7asXlvMRi8t&#10;XtMEXxLH8jT5R3WYCm/1Mz4Di3QqmsAwPLumLPrDYhn7nseHhPHFIruhph3EW/PoWAJPrCYtPe2e&#10;wbtBehE1e2cPffhGd71vijR2sYlWyCzKF14HvrF5s3CGhya9Dq/X2evlOZz/BgAA//8DAFBLAwQU&#10;AAYACAAAACEA26B8kd4AAAAIAQAADwAAAGRycy9kb3ducmV2LnhtbEyPQUvDQBCF74L/YRnBm900&#10;1VZjNkUKhUIEayvocZqdZoPZ2ZDdpvHfuz3p8eMN732TL0fbioF63zhWMJ0kIIgrpxuuFXzs13eP&#10;IHxA1tg6JgU/5GFZXF/lmGl35ncadqEWsYR9hgpMCF0mpa8MWfQT1xHH7Oh6iyFiX0vd4zmW21am&#10;STKXFhuOCwY7Whmqvncnq2BPzTBfl2a2/dyWr0csvzZvq41StzfjyzOIQGP4O4aLflSHIjod3Im1&#10;F23k6SyqBwX3CxCXfJGmIA6Rnx5AFrn8/0DxCwAA//8DAFBLAQItABQABgAIAAAAIQC2gziS/gAA&#10;AOEBAAATAAAAAAAAAAAAAAAAAAAAAABbQ29udGVudF9UeXBlc10ueG1sUEsBAi0AFAAGAAgAAAAh&#10;ADj9If/WAAAAlAEAAAsAAAAAAAAAAAAAAAAALwEAAF9yZWxzLy5yZWxzUEsBAi0AFAAGAAgAAAAh&#10;ADqlDGaHAgAAVgUAAA4AAAAAAAAAAAAAAAAALgIAAGRycy9lMm9Eb2MueG1sUEsBAi0AFAAGAAgA&#10;AAAhANugfJHeAAAACAEAAA8AAAAAAAAAAAAAAAAA4QQAAGRycy9kb3ducmV2LnhtbFBLBQYAAAAA&#10;BAAEAPMAAADsBQAAAAA=&#10;" fillcolor="#4472c4 [3204]" strokecolor="#1f3763 [1604]" strokeweight="1pt"/>
                  </w:pict>
                </mc:Fallback>
              </mc:AlternateContent>
            </w:r>
          </w:p>
          <w:p w14:paraId="615F9D1A" w14:textId="3A127B8D" w:rsidR="008D3E84" w:rsidRDefault="008D3E84">
            <w:pPr>
              <w:rPr>
                <w:b w:val="0"/>
                <w:bCs w:val="0"/>
              </w:rPr>
            </w:pPr>
          </w:p>
        </w:tc>
        <w:tc>
          <w:tcPr>
            <w:tcW w:w="2728" w:type="dxa"/>
          </w:tcPr>
          <w:p w14:paraId="2C1ACEE1" w14:textId="387A24F2" w:rsidR="008D3E84" w:rsidRPr="008D3E84" w:rsidRDefault="008D3E84" w:rsidP="008D3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8D3E84">
              <w:rPr>
                <w:rFonts w:ascii="Times New Roman" w:hAnsi="Times New Roman" w:cs="Times New Roman"/>
              </w:rPr>
              <w:t>Almancenamiento</w:t>
            </w:r>
            <w:proofErr w:type="spellEnd"/>
          </w:p>
        </w:tc>
        <w:tc>
          <w:tcPr>
            <w:tcW w:w="3158" w:type="dxa"/>
          </w:tcPr>
          <w:p w14:paraId="1B7F5ED0" w14:textId="188D603A" w:rsidR="008D3E84" w:rsidRPr="008D3E84" w:rsidRDefault="008D3E84" w:rsidP="008D3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E84">
              <w:rPr>
                <w:rFonts w:ascii="Times New Roman" w:hAnsi="Times New Roman" w:cs="Times New Roman"/>
              </w:rPr>
              <w:t xml:space="preserve">Indica el deposito de las unidades en las </w:t>
            </w:r>
            <w:proofErr w:type="spellStart"/>
            <w:r w:rsidRPr="008D3E84">
              <w:rPr>
                <w:rFonts w:ascii="Times New Roman" w:hAnsi="Times New Roman" w:cs="Times New Roman"/>
              </w:rPr>
              <w:t>termoneveras</w:t>
            </w:r>
            <w:proofErr w:type="spellEnd"/>
          </w:p>
        </w:tc>
      </w:tr>
    </w:tbl>
    <w:p w14:paraId="6D1CCD07" w14:textId="7A5D6201" w:rsidR="00B05792" w:rsidRDefault="00B05792"/>
    <w:p w14:paraId="6B85B88C" w14:textId="026C92FA" w:rsidR="008D3E84" w:rsidRDefault="008D3E84"/>
    <w:sectPr w:rsidR="008D3E8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03E"/>
    <w:rsid w:val="003D24EE"/>
    <w:rsid w:val="008D3E84"/>
    <w:rsid w:val="00933781"/>
    <w:rsid w:val="00AD003E"/>
    <w:rsid w:val="00B0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CB06E"/>
  <w15:chartTrackingRefBased/>
  <w15:docId w15:val="{B66E0633-E22E-49B2-96B5-307F8307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D0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3">
    <w:name w:val="Grid Table 3"/>
    <w:basedOn w:val="Tablanormal"/>
    <w:uiPriority w:val="48"/>
    <w:rsid w:val="00AD003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decuadrcula2">
    <w:name w:val="Grid Table 2"/>
    <w:basedOn w:val="Tablanormal"/>
    <w:uiPriority w:val="47"/>
    <w:rsid w:val="00AD003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normaltextrun">
    <w:name w:val="normaltextrun"/>
    <w:basedOn w:val="Fuentedeprrafopredeter"/>
    <w:rsid w:val="008D3E84"/>
  </w:style>
  <w:style w:type="character" w:customStyle="1" w:styleId="eop">
    <w:name w:val="eop"/>
    <w:basedOn w:val="Fuentedeprrafopredeter"/>
    <w:rsid w:val="008D3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91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MEJIA</dc:creator>
  <cp:keywords/>
  <dc:description/>
  <cp:lastModifiedBy>MICHAEL MEJIA</cp:lastModifiedBy>
  <cp:revision>1</cp:revision>
  <dcterms:created xsi:type="dcterms:W3CDTF">2024-11-09T17:18:00Z</dcterms:created>
  <dcterms:modified xsi:type="dcterms:W3CDTF">2024-11-09T17:52:00Z</dcterms:modified>
</cp:coreProperties>
</file>